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1215F" w14:textId="77777777" w:rsidR="00EC05AA" w:rsidRPr="00023684" w:rsidRDefault="00EC05AA" w:rsidP="00EC05AA">
      <w:pPr>
        <w:spacing w:after="0" w:line="240" w:lineRule="auto"/>
        <w:jc w:val="center"/>
        <w:rPr>
          <w:rFonts w:eastAsia="Times New Roman" w:cs="Calibri"/>
          <w:b/>
          <w:bCs/>
          <w:u w:val="single"/>
        </w:rPr>
      </w:pPr>
      <w:r w:rsidRPr="00023684">
        <w:rPr>
          <w:rFonts w:eastAsia="Times New Roman" w:cs="Calibri"/>
          <w:b/>
          <w:bCs/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A04C50" wp14:editId="009C75FA">
                <wp:simplePos x="0" y="0"/>
                <wp:positionH relativeFrom="column">
                  <wp:posOffset>7046595</wp:posOffset>
                </wp:positionH>
                <wp:positionV relativeFrom="paragraph">
                  <wp:posOffset>231140</wp:posOffset>
                </wp:positionV>
                <wp:extent cx="114300" cy="0"/>
                <wp:effectExtent l="10160" t="5080" r="8890" b="1397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DA2C5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4.85pt,18.2pt" to="563.8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"/>
            </w:pict>
          </mc:Fallback>
        </mc:AlternateContent>
      </w:r>
      <w:r>
        <w:rPr>
          <w:rFonts w:eastAsia="Times New Roman" w:cs="Calibri"/>
          <w:b/>
          <w:bCs/>
          <w:color w:val="0066CC"/>
          <w:sz w:val="40"/>
          <w:szCs w:val="40"/>
        </w:rPr>
        <w:t xml:space="preserve"> </w:t>
      </w:r>
      <w:r w:rsidRPr="00023684">
        <w:rPr>
          <w:rFonts w:eastAsia="Times New Roman" w:cs="Calibri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66B44A" wp14:editId="381F44C4">
                <wp:simplePos x="0" y="0"/>
                <wp:positionH relativeFrom="column">
                  <wp:posOffset>-40005</wp:posOffset>
                </wp:positionH>
                <wp:positionV relativeFrom="paragraph">
                  <wp:posOffset>82550</wp:posOffset>
                </wp:positionV>
                <wp:extent cx="6400800" cy="0"/>
                <wp:effectExtent l="10160" t="18415" r="18415" b="1016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550B6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6.5pt" to="500.8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" strokeweight="1.5pt"/>
            </w:pict>
          </mc:Fallback>
        </mc:AlternateContent>
      </w:r>
    </w:p>
    <w:p w14:paraId="4CF9FCDF" w14:textId="77777777" w:rsidR="00EC05AA" w:rsidRPr="00E50090" w:rsidRDefault="00EC05AA" w:rsidP="00EC05AA">
      <w:pPr>
        <w:keepNext/>
        <w:spacing w:after="0" w:line="240" w:lineRule="auto"/>
        <w:ind w:left="1440" w:hanging="1440"/>
        <w:outlineLvl w:val="1"/>
        <w:rPr>
          <w:rFonts w:eastAsia="Times New Roman" w:cs="Calibri"/>
          <w:sz w:val="18"/>
          <w:szCs w:val="18"/>
        </w:rPr>
      </w:pPr>
      <w:bookmarkStart w:id="0" w:name="_Hlk70426381"/>
      <w:r w:rsidRPr="00E50090">
        <w:rPr>
          <w:rFonts w:eastAsia="Times New Roman" w:cs="Calibri"/>
          <w:b/>
          <w:bCs/>
          <w:sz w:val="18"/>
          <w:szCs w:val="18"/>
        </w:rPr>
        <w:t>Summons to:</w:t>
      </w:r>
      <w:r w:rsidRPr="00E50090">
        <w:rPr>
          <w:rFonts w:eastAsia="Times New Roman" w:cs="Calibri"/>
          <w:b/>
          <w:bCs/>
          <w:sz w:val="18"/>
          <w:szCs w:val="18"/>
        </w:rPr>
        <w:tab/>
      </w:r>
      <w:r w:rsidRPr="00E50090">
        <w:rPr>
          <w:rFonts w:eastAsia="Times New Roman" w:cs="Calibri"/>
          <w:sz w:val="18"/>
          <w:szCs w:val="18"/>
        </w:rPr>
        <w:t>Robert Harris</w:t>
      </w:r>
      <w:r>
        <w:rPr>
          <w:rFonts w:eastAsia="Times New Roman" w:cs="Calibri"/>
          <w:sz w:val="18"/>
          <w:szCs w:val="18"/>
        </w:rPr>
        <w:t>,</w:t>
      </w:r>
      <w:r w:rsidRPr="00E50090">
        <w:rPr>
          <w:rFonts w:eastAsia="Times New Roman" w:cs="Calibri"/>
          <w:sz w:val="18"/>
          <w:szCs w:val="18"/>
        </w:rPr>
        <w:t xml:space="preserve"> Bridget Adler</w:t>
      </w:r>
      <w:r>
        <w:rPr>
          <w:rFonts w:eastAsia="Times New Roman" w:cs="Calibri"/>
          <w:sz w:val="18"/>
          <w:szCs w:val="18"/>
        </w:rPr>
        <w:t>,</w:t>
      </w:r>
      <w:r w:rsidRPr="00EF1D2F">
        <w:rPr>
          <w:rFonts w:eastAsia="Times New Roman" w:cs="Calibri"/>
          <w:sz w:val="18"/>
          <w:szCs w:val="18"/>
        </w:rPr>
        <w:t xml:space="preserve"> </w:t>
      </w:r>
      <w:r w:rsidRPr="00E50090">
        <w:rPr>
          <w:rFonts w:eastAsia="Times New Roman" w:cs="Calibri"/>
          <w:sz w:val="18"/>
          <w:szCs w:val="18"/>
        </w:rPr>
        <w:t xml:space="preserve">Jane Constanduros, </w:t>
      </w:r>
      <w:r>
        <w:rPr>
          <w:rFonts w:eastAsia="Times New Roman" w:cs="Calibri"/>
          <w:sz w:val="18"/>
          <w:szCs w:val="18"/>
        </w:rPr>
        <w:t xml:space="preserve">Simon Hook, </w:t>
      </w:r>
      <w:r w:rsidRPr="00E50090">
        <w:rPr>
          <w:rFonts w:eastAsia="Times New Roman" w:cs="Calibri"/>
          <w:sz w:val="18"/>
          <w:szCs w:val="18"/>
        </w:rPr>
        <w:t>Fiona Mackay</w:t>
      </w:r>
      <w:r>
        <w:rPr>
          <w:rFonts w:eastAsia="Times New Roman" w:cs="Calibri"/>
          <w:sz w:val="18"/>
          <w:szCs w:val="18"/>
        </w:rPr>
        <w:t>,</w:t>
      </w:r>
      <w:r w:rsidRPr="00E50090">
        <w:rPr>
          <w:rFonts w:eastAsia="Times New Roman" w:cs="Calibri"/>
          <w:sz w:val="18"/>
          <w:szCs w:val="18"/>
        </w:rPr>
        <w:t xml:space="preserve"> Anthea </w:t>
      </w:r>
      <w:proofErr w:type="gramStart"/>
      <w:r w:rsidRPr="00E50090">
        <w:rPr>
          <w:rFonts w:eastAsia="Times New Roman" w:cs="Calibri"/>
          <w:sz w:val="18"/>
          <w:szCs w:val="18"/>
        </w:rPr>
        <w:t>Philip</w:t>
      </w:r>
      <w:proofErr w:type="gramEnd"/>
      <w:r>
        <w:rPr>
          <w:rFonts w:eastAsia="Times New Roman" w:cs="Calibri"/>
          <w:sz w:val="18"/>
          <w:szCs w:val="18"/>
        </w:rPr>
        <w:t xml:space="preserve"> and</w:t>
      </w:r>
      <w:r w:rsidRPr="00E50090">
        <w:rPr>
          <w:rFonts w:eastAsia="Times New Roman" w:cs="Calibri"/>
          <w:sz w:val="18"/>
          <w:szCs w:val="18"/>
        </w:rPr>
        <w:t xml:space="preserve"> Christopher Weeks</w:t>
      </w:r>
    </w:p>
    <w:p w14:paraId="2D66DC2B" w14:textId="77777777" w:rsidR="00EC05AA" w:rsidRPr="00E50090" w:rsidRDefault="00EC05AA" w:rsidP="00EC05AA">
      <w:pPr>
        <w:keepNext/>
        <w:spacing w:after="0" w:line="240" w:lineRule="auto"/>
        <w:outlineLvl w:val="1"/>
        <w:rPr>
          <w:rFonts w:eastAsia="Times New Roman" w:cs="Calibri"/>
          <w:sz w:val="18"/>
          <w:szCs w:val="18"/>
        </w:rPr>
      </w:pPr>
      <w:r w:rsidRPr="00E50090">
        <w:rPr>
          <w:rFonts w:eastAsia="Times New Roman" w:cs="Calibri"/>
          <w:b/>
          <w:bCs/>
          <w:sz w:val="18"/>
          <w:szCs w:val="18"/>
        </w:rPr>
        <w:t>Invitation to:</w:t>
      </w:r>
      <w:r w:rsidRPr="00E50090">
        <w:rPr>
          <w:rFonts w:eastAsia="Times New Roman" w:cs="Calibri"/>
          <w:b/>
          <w:bCs/>
          <w:sz w:val="18"/>
          <w:szCs w:val="18"/>
        </w:rPr>
        <w:tab/>
      </w:r>
      <w:r w:rsidRPr="00E50090">
        <w:rPr>
          <w:rFonts w:eastAsia="Times New Roman" w:cs="Calibri"/>
          <w:sz w:val="18"/>
          <w:szCs w:val="18"/>
        </w:rPr>
        <w:t xml:space="preserve">County Councillor:   Tom Richardson </w:t>
      </w:r>
      <w:r>
        <w:rPr>
          <w:rFonts w:eastAsia="Times New Roman" w:cs="Calibri"/>
          <w:sz w:val="18"/>
          <w:szCs w:val="18"/>
        </w:rPr>
        <w:t>and</w:t>
      </w:r>
      <w:r w:rsidRPr="00E50090">
        <w:rPr>
          <w:rFonts w:eastAsia="Times New Roman" w:cs="Calibri"/>
          <w:sz w:val="18"/>
          <w:szCs w:val="18"/>
        </w:rPr>
        <w:t xml:space="preserve"> District Councillor: </w:t>
      </w:r>
      <w:r>
        <w:rPr>
          <w:rFonts w:eastAsia="Times New Roman" w:cs="Calibri"/>
          <w:sz w:val="18"/>
          <w:szCs w:val="18"/>
        </w:rPr>
        <w:t>Francis Hobbs</w:t>
      </w:r>
      <w:r w:rsidRPr="00E50090">
        <w:rPr>
          <w:rFonts w:eastAsia="Times New Roman" w:cs="Calibri"/>
          <w:sz w:val="18"/>
          <w:szCs w:val="18"/>
        </w:rPr>
        <w:t xml:space="preserve"> </w:t>
      </w:r>
    </w:p>
    <w:p w14:paraId="5E191956" w14:textId="77777777" w:rsidR="00EC05AA" w:rsidRPr="00E50090" w:rsidRDefault="00EC05AA" w:rsidP="00EC05AA">
      <w:pPr>
        <w:spacing w:after="0" w:line="240" w:lineRule="auto"/>
        <w:rPr>
          <w:rFonts w:cs="Calibri"/>
          <w:sz w:val="18"/>
          <w:szCs w:val="18"/>
        </w:rPr>
      </w:pPr>
      <w:r w:rsidRPr="00E50090">
        <w:rPr>
          <w:rFonts w:cs="Calibri"/>
          <w:b/>
          <w:bCs/>
          <w:sz w:val="18"/>
          <w:szCs w:val="18"/>
        </w:rPr>
        <w:t>From:</w:t>
      </w:r>
      <w:r w:rsidRPr="00E50090">
        <w:rPr>
          <w:rFonts w:cs="Calibri"/>
          <w:b/>
          <w:bCs/>
          <w:sz w:val="18"/>
          <w:szCs w:val="18"/>
        </w:rPr>
        <w:tab/>
      </w:r>
      <w:r w:rsidRPr="00E50090">
        <w:rPr>
          <w:rFonts w:cs="Calibri"/>
          <w:b/>
          <w:bCs/>
          <w:sz w:val="18"/>
          <w:szCs w:val="18"/>
        </w:rPr>
        <w:tab/>
      </w:r>
      <w:r w:rsidRPr="00E50090">
        <w:rPr>
          <w:rFonts w:eastAsia="Times New Roman" w:cs="Calibri"/>
          <w:sz w:val="18"/>
          <w:szCs w:val="18"/>
        </w:rPr>
        <w:t>Jane Crawford, Clerk</w:t>
      </w:r>
    </w:p>
    <w:p w14:paraId="03EDEF88" w14:textId="44F050D7" w:rsidR="00EC05AA" w:rsidRPr="003D4B73" w:rsidRDefault="00EC05AA" w:rsidP="00EC05AA">
      <w:pPr>
        <w:keepNext/>
        <w:spacing w:after="0" w:line="240" w:lineRule="auto"/>
        <w:outlineLvl w:val="1"/>
        <w:rPr>
          <w:rFonts w:eastAsia="Times New Roman" w:cs="Calibri"/>
          <w:b/>
          <w:bCs/>
          <w:sz w:val="24"/>
          <w:szCs w:val="24"/>
        </w:rPr>
      </w:pPr>
      <w:r w:rsidRPr="003D4B73">
        <w:rPr>
          <w:rFonts w:eastAsia="Times New Roman" w:cs="Calibri"/>
          <w:b/>
          <w:bCs/>
          <w:sz w:val="24"/>
          <w:szCs w:val="24"/>
        </w:rPr>
        <w:t>Re:</w:t>
      </w:r>
      <w:r w:rsidRPr="003D4B73">
        <w:rPr>
          <w:rFonts w:eastAsia="Times New Roman" w:cs="Calibri"/>
          <w:b/>
          <w:bCs/>
          <w:sz w:val="24"/>
          <w:szCs w:val="24"/>
        </w:rPr>
        <w:tab/>
      </w:r>
      <w:r w:rsidRPr="003D4B73">
        <w:rPr>
          <w:rFonts w:eastAsia="Times New Roman" w:cs="Calibri"/>
          <w:b/>
          <w:bCs/>
          <w:sz w:val="24"/>
          <w:szCs w:val="24"/>
        </w:rPr>
        <w:tab/>
        <w:t>NOTICE OF MEETING No.</w:t>
      </w:r>
      <w:r w:rsidR="003D48A3">
        <w:rPr>
          <w:rFonts w:eastAsia="Times New Roman" w:cs="Calibri"/>
          <w:b/>
          <w:bCs/>
          <w:sz w:val="24"/>
          <w:szCs w:val="24"/>
        </w:rPr>
        <w:t>8</w:t>
      </w:r>
      <w:r w:rsidRPr="003D4B73">
        <w:rPr>
          <w:rFonts w:eastAsia="Times New Roman" w:cs="Calibri"/>
          <w:b/>
          <w:bCs/>
          <w:sz w:val="24"/>
          <w:szCs w:val="24"/>
        </w:rPr>
        <w:t>/Year 1/23-27</w:t>
      </w:r>
    </w:p>
    <w:p w14:paraId="5A0AEE79" w14:textId="30421611" w:rsidR="00EC05AA" w:rsidRPr="003D4B73" w:rsidRDefault="00EC05AA" w:rsidP="00EC05AA">
      <w:pPr>
        <w:spacing w:after="0"/>
        <w:ind w:left="1440" w:hanging="1440"/>
        <w:rPr>
          <w:rFonts w:cs="Calibri"/>
          <w:b/>
          <w:bCs/>
          <w:sz w:val="24"/>
          <w:szCs w:val="24"/>
        </w:rPr>
      </w:pPr>
      <w:r w:rsidRPr="003D4B73">
        <w:rPr>
          <w:rFonts w:cs="Calibri"/>
          <w:b/>
          <w:bCs/>
          <w:sz w:val="24"/>
          <w:szCs w:val="24"/>
        </w:rPr>
        <w:t>To be held:</w:t>
      </w:r>
      <w:r w:rsidRPr="003D4B73">
        <w:rPr>
          <w:rFonts w:cs="Calibri"/>
          <w:b/>
          <w:bCs/>
          <w:sz w:val="24"/>
          <w:szCs w:val="24"/>
        </w:rPr>
        <w:tab/>
        <w:t xml:space="preserve">ON TUESDAY </w:t>
      </w:r>
      <w:r w:rsidR="003D48A3">
        <w:rPr>
          <w:rFonts w:cs="Calibri"/>
          <w:b/>
          <w:bCs/>
          <w:sz w:val="24"/>
          <w:szCs w:val="24"/>
        </w:rPr>
        <w:t>12 MARCH</w:t>
      </w:r>
      <w:r w:rsidRPr="003D4B73">
        <w:rPr>
          <w:rFonts w:cs="Calibri"/>
          <w:b/>
          <w:bCs/>
          <w:sz w:val="24"/>
          <w:szCs w:val="24"/>
        </w:rPr>
        <w:t xml:space="preserve"> 2024 </w:t>
      </w:r>
      <w:r>
        <w:rPr>
          <w:rFonts w:cs="Calibri"/>
          <w:b/>
          <w:bCs/>
          <w:sz w:val="24"/>
          <w:szCs w:val="24"/>
        </w:rPr>
        <w:t xml:space="preserve">at </w:t>
      </w:r>
      <w:r w:rsidRPr="003D4B73">
        <w:rPr>
          <w:rFonts w:cs="Calibri"/>
          <w:b/>
          <w:bCs/>
          <w:sz w:val="24"/>
          <w:szCs w:val="24"/>
        </w:rPr>
        <w:t xml:space="preserve">7.30 pm </w:t>
      </w:r>
      <w:r>
        <w:rPr>
          <w:rFonts w:cs="Calibri"/>
          <w:b/>
          <w:bCs/>
          <w:sz w:val="24"/>
          <w:szCs w:val="24"/>
        </w:rPr>
        <w:t>in</w:t>
      </w:r>
      <w:r w:rsidRPr="003D4B73">
        <w:rPr>
          <w:rFonts w:cs="Calibri"/>
          <w:b/>
          <w:bCs/>
          <w:sz w:val="24"/>
          <w:szCs w:val="24"/>
        </w:rPr>
        <w:t xml:space="preserve"> the Cobden Hall</w:t>
      </w:r>
      <w:bookmarkEnd w:id="0"/>
      <w:r w:rsidRPr="003D4B73">
        <w:rPr>
          <w:rFonts w:cs="Calibri"/>
          <w:b/>
          <w:bCs/>
          <w:sz w:val="24"/>
          <w:szCs w:val="24"/>
        </w:rPr>
        <w:t xml:space="preserve"> </w:t>
      </w:r>
    </w:p>
    <w:p w14:paraId="706B8F64" w14:textId="77777777" w:rsidR="00EC05AA" w:rsidRPr="003A1FB2" w:rsidRDefault="00EC05AA" w:rsidP="00EC05AA">
      <w:pPr>
        <w:keepNext/>
        <w:tabs>
          <w:tab w:val="left" w:pos="6816"/>
        </w:tabs>
        <w:spacing w:after="0" w:line="240" w:lineRule="auto"/>
        <w:outlineLvl w:val="1"/>
        <w:rPr>
          <w:rFonts w:eastAsia="Times New Roman" w:cs="Calibri"/>
          <w:b/>
          <w:bCs/>
          <w:u w:val="single"/>
        </w:rPr>
      </w:pPr>
    </w:p>
    <w:p w14:paraId="6968DDB2" w14:textId="77777777" w:rsidR="00EC05AA" w:rsidRPr="003D4B73" w:rsidRDefault="00EC05AA" w:rsidP="00EC05AA">
      <w:pPr>
        <w:keepNext/>
        <w:tabs>
          <w:tab w:val="left" w:pos="6816"/>
        </w:tabs>
        <w:spacing w:after="0" w:line="240" w:lineRule="auto"/>
        <w:outlineLvl w:val="1"/>
        <w:rPr>
          <w:rFonts w:eastAsia="Times New Roman" w:cs="Calibri"/>
          <w:b/>
          <w:bCs/>
          <w:sz w:val="24"/>
          <w:szCs w:val="24"/>
          <w:u w:val="single"/>
        </w:rPr>
      </w:pPr>
      <w:r w:rsidRPr="003D4B73">
        <w:rPr>
          <w:rFonts w:eastAsia="Times New Roman" w:cs="Calibri"/>
          <w:b/>
          <w:bCs/>
          <w:sz w:val="24"/>
          <w:szCs w:val="24"/>
          <w:u w:val="single"/>
        </w:rPr>
        <w:t>AGENDA</w:t>
      </w:r>
      <w:r w:rsidRPr="003D4B73">
        <w:rPr>
          <w:rFonts w:eastAsia="Times New Roman" w:cs="Calibri"/>
          <w:b/>
          <w:bCs/>
          <w:sz w:val="24"/>
          <w:szCs w:val="24"/>
        </w:rPr>
        <w:tab/>
      </w:r>
    </w:p>
    <w:p w14:paraId="770DE4EE" w14:textId="77777777" w:rsidR="00EC05AA" w:rsidRPr="00C100C5" w:rsidRDefault="00EC05AA" w:rsidP="00EC05AA">
      <w:pPr>
        <w:numPr>
          <w:ilvl w:val="0"/>
          <w:numId w:val="1"/>
        </w:numPr>
        <w:tabs>
          <w:tab w:val="clear" w:pos="786"/>
          <w:tab w:val="num" w:pos="567"/>
        </w:tabs>
        <w:spacing w:after="0" w:line="240" w:lineRule="auto"/>
        <w:ind w:hanging="786"/>
        <w:rPr>
          <w:rFonts w:cs="Calibri"/>
        </w:rPr>
      </w:pPr>
      <w:r w:rsidRPr="00C100C5">
        <w:rPr>
          <w:rFonts w:cs="Calibri"/>
          <w:b/>
          <w:bCs/>
        </w:rPr>
        <w:t>APOLOGIES FOR ABSENCE</w:t>
      </w:r>
    </w:p>
    <w:p w14:paraId="6B14748C" w14:textId="77777777" w:rsidR="00EC05AA" w:rsidRPr="00C100C5" w:rsidRDefault="00EC05AA" w:rsidP="00EC05AA">
      <w:pPr>
        <w:numPr>
          <w:ilvl w:val="0"/>
          <w:numId w:val="1"/>
        </w:numPr>
        <w:tabs>
          <w:tab w:val="clear" w:pos="786"/>
          <w:tab w:val="num" w:pos="567"/>
        </w:tabs>
        <w:spacing w:after="0" w:line="240" w:lineRule="auto"/>
        <w:ind w:hanging="786"/>
        <w:rPr>
          <w:rFonts w:cs="Calibri"/>
        </w:rPr>
      </w:pPr>
      <w:r w:rsidRPr="00C100C5">
        <w:rPr>
          <w:rFonts w:cs="Calibri"/>
          <w:b/>
          <w:bCs/>
        </w:rPr>
        <w:t>DECLARATIONS OF INTERESTS</w:t>
      </w:r>
    </w:p>
    <w:p w14:paraId="3623AB30" w14:textId="2AFC65C0" w:rsidR="00EC05AA" w:rsidRPr="00C100C5" w:rsidRDefault="00EC05AA" w:rsidP="00C100C5">
      <w:pPr>
        <w:numPr>
          <w:ilvl w:val="0"/>
          <w:numId w:val="1"/>
        </w:numPr>
        <w:tabs>
          <w:tab w:val="clear" w:pos="786"/>
          <w:tab w:val="num" w:pos="567"/>
        </w:tabs>
        <w:spacing w:after="0" w:line="240" w:lineRule="auto"/>
        <w:ind w:left="567" w:hanging="567"/>
        <w:rPr>
          <w:rFonts w:cs="Calibri"/>
        </w:rPr>
      </w:pPr>
      <w:r w:rsidRPr="00C100C5">
        <w:rPr>
          <w:rFonts w:cs="Calibri"/>
          <w:b/>
          <w:bCs/>
        </w:rPr>
        <w:t>MINUTES</w:t>
      </w:r>
      <w:r w:rsidRPr="00C100C5">
        <w:rPr>
          <w:rFonts w:cs="Calibri"/>
        </w:rPr>
        <w:t xml:space="preserve"> </w:t>
      </w:r>
      <w:r w:rsidRPr="00C100C5">
        <w:rPr>
          <w:rFonts w:cs="Calibri"/>
          <w:b/>
          <w:bCs/>
        </w:rPr>
        <w:t>OF MEETINGS:   No 6/Year 1/23-27 of 9 January 2024 and No 7/Year 1/23-27 (Planning)</w:t>
      </w:r>
      <w:r w:rsidR="00E400F9">
        <w:rPr>
          <w:rFonts w:cs="Calibri"/>
          <w:b/>
          <w:bCs/>
        </w:rPr>
        <w:t xml:space="preserve"> </w:t>
      </w:r>
      <w:r w:rsidRPr="00C100C5">
        <w:rPr>
          <w:rFonts w:cs="Calibri"/>
          <w:b/>
          <w:bCs/>
        </w:rPr>
        <w:t>of</w:t>
      </w:r>
      <w:r w:rsidRPr="00C100C5">
        <w:rPr>
          <w:rFonts w:cs="Calibri"/>
        </w:rPr>
        <w:t xml:space="preserve"> </w:t>
      </w:r>
      <w:r w:rsidRPr="00C100C5">
        <w:rPr>
          <w:rFonts w:cs="Calibri"/>
          <w:b/>
          <w:bCs/>
        </w:rPr>
        <w:t>11 January 2024</w:t>
      </w:r>
    </w:p>
    <w:p w14:paraId="54BAF490" w14:textId="3BC11F3C" w:rsidR="00EC05AA" w:rsidRPr="00C100C5" w:rsidRDefault="00EC05AA" w:rsidP="00EC05AA">
      <w:pPr>
        <w:numPr>
          <w:ilvl w:val="0"/>
          <w:numId w:val="1"/>
        </w:numPr>
        <w:spacing w:after="0" w:line="240" w:lineRule="auto"/>
        <w:ind w:left="567" w:hanging="567"/>
        <w:rPr>
          <w:rFonts w:cs="Calibri"/>
        </w:rPr>
      </w:pPr>
      <w:r w:rsidRPr="00C100C5">
        <w:rPr>
          <w:rFonts w:cs="Calibri"/>
          <w:b/>
          <w:bCs/>
        </w:rPr>
        <w:t>WSCC and DISTRICT COUNCILLORS</w:t>
      </w:r>
    </w:p>
    <w:p w14:paraId="6492AC0E" w14:textId="77777777" w:rsidR="004868E0" w:rsidRPr="004868E0" w:rsidRDefault="00EC05AA" w:rsidP="00EC05AA">
      <w:pPr>
        <w:numPr>
          <w:ilvl w:val="0"/>
          <w:numId w:val="1"/>
        </w:numPr>
        <w:tabs>
          <w:tab w:val="clear" w:pos="786"/>
          <w:tab w:val="num" w:pos="567"/>
        </w:tabs>
        <w:spacing w:after="0" w:line="240" w:lineRule="auto"/>
        <w:ind w:hanging="786"/>
        <w:rPr>
          <w:rFonts w:cs="Calibri"/>
        </w:rPr>
      </w:pPr>
      <w:r w:rsidRPr="00C100C5">
        <w:rPr>
          <w:rFonts w:cs="Calibri"/>
          <w:b/>
          <w:bCs/>
        </w:rPr>
        <w:t>MEMBERS OF THE PUBLIC</w:t>
      </w:r>
    </w:p>
    <w:p w14:paraId="2CBF095E" w14:textId="68140F0F" w:rsidR="00EC05AA" w:rsidRPr="004868E0" w:rsidRDefault="00EC05AA" w:rsidP="004868E0">
      <w:pPr>
        <w:spacing w:after="0" w:line="240" w:lineRule="auto"/>
        <w:ind w:left="786"/>
        <w:rPr>
          <w:rFonts w:cs="Calibri"/>
        </w:rPr>
      </w:pPr>
      <w:r w:rsidRPr="00C100C5">
        <w:rPr>
          <w:rFonts w:cs="Calibri"/>
        </w:rPr>
        <w:t xml:space="preserve"> </w:t>
      </w:r>
    </w:p>
    <w:p w14:paraId="37D719A4" w14:textId="77777777" w:rsidR="00EC05AA" w:rsidRPr="00C100C5" w:rsidRDefault="00EC05AA" w:rsidP="004868E0">
      <w:pPr>
        <w:numPr>
          <w:ilvl w:val="0"/>
          <w:numId w:val="1"/>
        </w:numPr>
        <w:tabs>
          <w:tab w:val="clear" w:pos="786"/>
          <w:tab w:val="num" w:pos="567"/>
        </w:tabs>
        <w:spacing w:after="0" w:line="240" w:lineRule="auto"/>
        <w:ind w:hanging="786"/>
        <w:rPr>
          <w:rFonts w:cs="Calibri"/>
        </w:rPr>
      </w:pPr>
      <w:r w:rsidRPr="00C100C5">
        <w:rPr>
          <w:rFonts w:cs="Calibri"/>
          <w:b/>
          <w:bCs/>
        </w:rPr>
        <w:t>CHAIRMAN'S REPORT AND MEETING REPORTS</w:t>
      </w:r>
    </w:p>
    <w:p w14:paraId="51FF6EC9" w14:textId="0DD3CDC4" w:rsidR="00EC05AA" w:rsidRPr="00C100C5" w:rsidRDefault="00E400F9" w:rsidP="004868E0">
      <w:pPr>
        <w:pStyle w:val="ListParagraph"/>
        <w:numPr>
          <w:ilvl w:val="1"/>
          <w:numId w:val="1"/>
        </w:numPr>
        <w:tabs>
          <w:tab w:val="clear" w:pos="858"/>
          <w:tab w:val="left" w:pos="567"/>
        </w:tabs>
        <w:spacing w:after="0" w:line="240" w:lineRule="auto"/>
        <w:ind w:hanging="858"/>
        <w:rPr>
          <w:rFonts w:cs="Calibri"/>
        </w:rPr>
      </w:pPr>
      <w:r>
        <w:rPr>
          <w:rFonts w:cs="Calibri"/>
        </w:rPr>
        <w:t xml:space="preserve">SH reports: </w:t>
      </w:r>
      <w:r w:rsidR="00EC05AA" w:rsidRPr="00C100C5">
        <w:rPr>
          <w:rFonts w:cs="Calibri"/>
        </w:rPr>
        <w:t>Green HEAL</w:t>
      </w:r>
      <w:r>
        <w:rPr>
          <w:rFonts w:cs="Calibri"/>
        </w:rPr>
        <w:t>;</w:t>
      </w:r>
      <w:r w:rsidR="00EC05AA" w:rsidRPr="00C100C5">
        <w:rPr>
          <w:rFonts w:cs="Calibri"/>
        </w:rPr>
        <w:t xml:space="preserve">  </w:t>
      </w:r>
      <w:r>
        <w:rPr>
          <w:rFonts w:cs="Calibri"/>
        </w:rPr>
        <w:t xml:space="preserve">CDC Climate Champions Survey to be completed;  </w:t>
      </w:r>
      <w:proofErr w:type="spellStart"/>
      <w:r w:rsidR="00760AAE">
        <w:rPr>
          <w:rFonts w:cs="Calibri"/>
        </w:rPr>
        <w:t>WSALC</w:t>
      </w:r>
      <w:proofErr w:type="spellEnd"/>
      <w:r w:rsidR="00760AAE">
        <w:rPr>
          <w:rFonts w:cs="Calibri"/>
        </w:rPr>
        <w:t xml:space="preserve"> training</w:t>
      </w:r>
    </w:p>
    <w:p w14:paraId="637F9288" w14:textId="00428F7A" w:rsidR="00EC05AA" w:rsidRPr="00C100C5" w:rsidRDefault="00A54A4C" w:rsidP="004868E0">
      <w:pPr>
        <w:pStyle w:val="ListParagraph"/>
        <w:numPr>
          <w:ilvl w:val="1"/>
          <w:numId w:val="1"/>
        </w:numPr>
        <w:tabs>
          <w:tab w:val="clear" w:pos="858"/>
          <w:tab w:val="left" w:pos="567"/>
        </w:tabs>
        <w:spacing w:after="0" w:line="240" w:lineRule="auto"/>
        <w:ind w:hanging="858"/>
        <w:rPr>
          <w:rFonts w:cs="Calibri"/>
        </w:rPr>
      </w:pPr>
      <w:r w:rsidRPr="00C100C5">
        <w:rPr>
          <w:rFonts w:cs="Calibri"/>
        </w:rPr>
        <w:t>Annual Parish Meeting arrangements: Clerk</w:t>
      </w:r>
      <w:r w:rsidR="00EC05AA" w:rsidRPr="00C100C5">
        <w:rPr>
          <w:rFonts w:cs="Calibri"/>
        </w:rPr>
        <w:tab/>
      </w:r>
    </w:p>
    <w:p w14:paraId="21BFCC94" w14:textId="0127C02E" w:rsidR="00EC05AA" w:rsidRDefault="00A54A4C" w:rsidP="004868E0">
      <w:pPr>
        <w:pStyle w:val="ListParagraph"/>
        <w:numPr>
          <w:ilvl w:val="1"/>
          <w:numId w:val="1"/>
        </w:numPr>
        <w:tabs>
          <w:tab w:val="clear" w:pos="858"/>
          <w:tab w:val="left" w:pos="567"/>
        </w:tabs>
        <w:spacing w:after="0" w:line="240" w:lineRule="auto"/>
        <w:ind w:hanging="858"/>
        <w:rPr>
          <w:rFonts w:cs="Calibri"/>
        </w:rPr>
      </w:pPr>
      <w:r w:rsidRPr="00C100C5">
        <w:rPr>
          <w:rFonts w:cs="Calibri"/>
        </w:rPr>
        <w:t>Canine Partners update</w:t>
      </w:r>
      <w:r w:rsidR="00760AAE">
        <w:rPr>
          <w:rFonts w:cs="Calibri"/>
        </w:rPr>
        <w:t>:  Chairman</w:t>
      </w:r>
    </w:p>
    <w:p w14:paraId="404CB69E" w14:textId="77777777" w:rsidR="004868E0" w:rsidRPr="004868E0" w:rsidRDefault="004868E0" w:rsidP="004868E0">
      <w:pPr>
        <w:pStyle w:val="ListParagraph"/>
        <w:tabs>
          <w:tab w:val="left" w:pos="567"/>
        </w:tabs>
        <w:spacing w:after="0" w:line="240" w:lineRule="auto"/>
        <w:ind w:left="858"/>
        <w:rPr>
          <w:rFonts w:cs="Calibri"/>
        </w:rPr>
      </w:pPr>
    </w:p>
    <w:p w14:paraId="56180C3A" w14:textId="77777777" w:rsidR="00EC05AA" w:rsidRPr="00C100C5" w:rsidRDefault="00EC05AA" w:rsidP="004868E0">
      <w:pPr>
        <w:numPr>
          <w:ilvl w:val="0"/>
          <w:numId w:val="1"/>
        </w:numPr>
        <w:tabs>
          <w:tab w:val="clear" w:pos="786"/>
          <w:tab w:val="num" w:pos="567"/>
        </w:tabs>
        <w:spacing w:after="0" w:line="240" w:lineRule="auto"/>
        <w:ind w:hanging="786"/>
        <w:rPr>
          <w:rFonts w:cs="Calibri"/>
        </w:rPr>
      </w:pPr>
      <w:r w:rsidRPr="00C100C5">
        <w:rPr>
          <w:rFonts w:cs="Calibri"/>
          <w:b/>
          <w:bCs/>
        </w:rPr>
        <w:t>FINANCE AND GENERAL PURPOSES</w:t>
      </w:r>
    </w:p>
    <w:p w14:paraId="5539220F" w14:textId="5D4B539C" w:rsidR="00EC05AA" w:rsidRPr="004868E0" w:rsidRDefault="00EC05AA" w:rsidP="004868E0">
      <w:pPr>
        <w:numPr>
          <w:ilvl w:val="1"/>
          <w:numId w:val="1"/>
        </w:numPr>
        <w:tabs>
          <w:tab w:val="clear" w:pos="858"/>
          <w:tab w:val="num" w:pos="567"/>
        </w:tabs>
        <w:spacing w:after="0" w:line="240" w:lineRule="auto"/>
        <w:ind w:hanging="858"/>
        <w:rPr>
          <w:rFonts w:cs="Calibri"/>
        </w:rPr>
      </w:pPr>
      <w:r w:rsidRPr="00C100C5">
        <w:rPr>
          <w:rFonts w:cs="Calibri"/>
        </w:rPr>
        <w:t>Financial report</w:t>
      </w:r>
    </w:p>
    <w:p w14:paraId="0BDC7E88" w14:textId="77777777" w:rsidR="00EC05AA" w:rsidRPr="00C100C5" w:rsidRDefault="00EC05AA" w:rsidP="004868E0">
      <w:pPr>
        <w:numPr>
          <w:ilvl w:val="0"/>
          <w:numId w:val="1"/>
        </w:numPr>
        <w:tabs>
          <w:tab w:val="clear" w:pos="786"/>
          <w:tab w:val="num" w:pos="567"/>
        </w:tabs>
        <w:spacing w:after="0" w:line="240" w:lineRule="auto"/>
        <w:ind w:hanging="786"/>
        <w:rPr>
          <w:rFonts w:cs="Calibri"/>
        </w:rPr>
      </w:pPr>
      <w:r w:rsidRPr="00C100C5">
        <w:rPr>
          <w:rFonts w:cs="Calibri"/>
          <w:b/>
          <w:bCs/>
        </w:rPr>
        <w:t>ENVIRONMENT AND AMENITIES</w:t>
      </w:r>
    </w:p>
    <w:p w14:paraId="24EEDC28" w14:textId="56A5A28E" w:rsidR="00EC05AA" w:rsidRPr="00C100C5" w:rsidRDefault="00EC05AA" w:rsidP="004868E0">
      <w:pPr>
        <w:numPr>
          <w:ilvl w:val="1"/>
          <w:numId w:val="1"/>
        </w:numPr>
        <w:tabs>
          <w:tab w:val="clear" w:pos="858"/>
          <w:tab w:val="num" w:pos="567"/>
        </w:tabs>
        <w:spacing w:after="0" w:line="240" w:lineRule="auto"/>
        <w:ind w:left="567" w:hanging="567"/>
        <w:rPr>
          <w:rFonts w:cs="Calibri"/>
        </w:rPr>
      </w:pPr>
      <w:r w:rsidRPr="00C100C5">
        <w:rPr>
          <w:rFonts w:cs="Calibri"/>
          <w:b/>
          <w:bCs/>
        </w:rPr>
        <w:t xml:space="preserve">Playground (PGC) report: </w:t>
      </w:r>
      <w:r w:rsidRPr="00C100C5">
        <w:rPr>
          <w:rFonts w:cs="Calibri"/>
        </w:rPr>
        <w:t xml:space="preserve"> Inspection of equipment and signing the book (bring book to meeting</w:t>
      </w:r>
      <w:proofErr w:type="gramStart"/>
      <w:r w:rsidRPr="00C100C5">
        <w:rPr>
          <w:rFonts w:cs="Calibri"/>
        </w:rPr>
        <w:t xml:space="preserve">);  </w:t>
      </w:r>
      <w:r w:rsidR="00A54A4C" w:rsidRPr="00C100C5">
        <w:rPr>
          <w:rFonts w:cs="Calibri"/>
        </w:rPr>
        <w:t>s</w:t>
      </w:r>
      <w:r w:rsidRPr="00C100C5">
        <w:rPr>
          <w:rFonts w:cs="Calibri"/>
        </w:rPr>
        <w:t>afety</w:t>
      </w:r>
      <w:proofErr w:type="gramEnd"/>
      <w:r w:rsidRPr="00C100C5">
        <w:rPr>
          <w:rFonts w:cs="Calibri"/>
        </w:rPr>
        <w:t xml:space="preserve"> surfacing progress;  </w:t>
      </w:r>
      <w:r w:rsidR="00A54A4C" w:rsidRPr="00C100C5">
        <w:rPr>
          <w:rFonts w:cs="Calibri"/>
        </w:rPr>
        <w:t>n</w:t>
      </w:r>
      <w:r w:rsidRPr="00C100C5">
        <w:rPr>
          <w:rFonts w:cs="Calibri"/>
        </w:rPr>
        <w:t>ew tree:  Chairman</w:t>
      </w:r>
    </w:p>
    <w:p w14:paraId="7A80BF92" w14:textId="77777777" w:rsidR="00EC05AA" w:rsidRPr="00C100C5" w:rsidRDefault="00EC05AA" w:rsidP="004868E0">
      <w:pPr>
        <w:numPr>
          <w:ilvl w:val="1"/>
          <w:numId w:val="1"/>
        </w:numPr>
        <w:tabs>
          <w:tab w:val="clear" w:pos="858"/>
          <w:tab w:val="num" w:pos="567"/>
        </w:tabs>
        <w:spacing w:after="0" w:line="240" w:lineRule="auto"/>
        <w:ind w:hanging="858"/>
        <w:rPr>
          <w:rFonts w:cs="Calibri"/>
        </w:rPr>
      </w:pPr>
      <w:r w:rsidRPr="00C100C5">
        <w:rPr>
          <w:rFonts w:cs="Calibri"/>
          <w:b/>
          <w:bCs/>
        </w:rPr>
        <w:t xml:space="preserve">Highways and Public Rights of Way:   </w:t>
      </w:r>
    </w:p>
    <w:p w14:paraId="38424A76" w14:textId="28B95FE5" w:rsidR="00EC05AA" w:rsidRPr="00C100C5" w:rsidRDefault="00EC05AA" w:rsidP="004868E0">
      <w:pPr>
        <w:tabs>
          <w:tab w:val="left" w:pos="709"/>
          <w:tab w:val="left" w:pos="1134"/>
        </w:tabs>
        <w:spacing w:after="0" w:line="240" w:lineRule="auto"/>
        <w:ind w:left="567"/>
        <w:rPr>
          <w:rFonts w:cs="Calibri"/>
        </w:rPr>
      </w:pPr>
      <w:r w:rsidRPr="00C100C5">
        <w:rPr>
          <w:rFonts w:cs="Calibri"/>
          <w:b/>
          <w:bCs/>
        </w:rPr>
        <w:t>Bex Mill Bridge</w:t>
      </w:r>
      <w:r w:rsidRPr="00C100C5">
        <w:rPr>
          <w:rFonts w:cs="Calibri"/>
        </w:rPr>
        <w:t>:  TR report:  consider which improvement to support</w:t>
      </w:r>
      <w:r w:rsidR="00760AAE">
        <w:rPr>
          <w:rFonts w:cs="Calibri"/>
        </w:rPr>
        <w:t xml:space="preserve">; </w:t>
      </w:r>
      <w:r w:rsidR="00760AAE" w:rsidRPr="00FB2094">
        <w:rPr>
          <w:rFonts w:cs="Calibri"/>
          <w:b/>
          <w:bCs/>
        </w:rPr>
        <w:t>blanket speed limits</w:t>
      </w:r>
      <w:r w:rsidR="00760AAE">
        <w:rPr>
          <w:rFonts w:cs="Calibri"/>
        </w:rPr>
        <w:t xml:space="preserve">: Chairman; </w:t>
      </w:r>
      <w:r w:rsidR="00760AAE" w:rsidRPr="00FB2094">
        <w:rPr>
          <w:rFonts w:cs="Calibri"/>
          <w:b/>
          <w:bCs/>
        </w:rPr>
        <w:t>roads audit</w:t>
      </w:r>
      <w:r w:rsidR="00760AAE">
        <w:rPr>
          <w:rFonts w:cs="Calibri"/>
        </w:rPr>
        <w:t>:  CW</w:t>
      </w:r>
    </w:p>
    <w:p w14:paraId="4F59FC38" w14:textId="4684C5CF" w:rsidR="00EC05AA" w:rsidRPr="00C100C5" w:rsidRDefault="00EC05AA" w:rsidP="004868E0">
      <w:pPr>
        <w:numPr>
          <w:ilvl w:val="1"/>
          <w:numId w:val="1"/>
        </w:numPr>
        <w:tabs>
          <w:tab w:val="clear" w:pos="858"/>
          <w:tab w:val="num" w:pos="567"/>
        </w:tabs>
        <w:spacing w:after="0" w:line="240" w:lineRule="auto"/>
        <w:ind w:left="567" w:hanging="567"/>
        <w:rPr>
          <w:rFonts w:cs="Calibri"/>
        </w:rPr>
      </w:pPr>
      <w:r w:rsidRPr="00C100C5">
        <w:rPr>
          <w:rFonts w:cs="Calibri"/>
          <w:b/>
        </w:rPr>
        <w:t>Flooding:</w:t>
      </w:r>
      <w:r w:rsidRPr="00C100C5">
        <w:rPr>
          <w:rFonts w:cs="Calibri"/>
        </w:rPr>
        <w:t xml:space="preserve">  </w:t>
      </w:r>
      <w:r w:rsidR="008174A9" w:rsidRPr="008174A9">
        <w:rPr>
          <w:rFonts w:cs="Calibri"/>
          <w:b/>
          <w:bCs/>
        </w:rPr>
        <w:t xml:space="preserve">Peace Lane </w:t>
      </w:r>
      <w:r w:rsidRPr="008174A9">
        <w:rPr>
          <w:rFonts w:cs="Calibri"/>
          <w:b/>
          <w:bCs/>
        </w:rPr>
        <w:t>Ditch</w:t>
      </w:r>
      <w:r w:rsidRPr="00C100C5">
        <w:rPr>
          <w:rFonts w:cs="Calibri"/>
        </w:rPr>
        <w:t xml:space="preserve"> </w:t>
      </w:r>
      <w:r w:rsidR="00FB2094">
        <w:rPr>
          <w:rFonts w:cs="Calibri"/>
        </w:rPr>
        <w:t xml:space="preserve">: CW and </w:t>
      </w:r>
      <w:r w:rsidR="00FB2094" w:rsidRPr="00FB2094">
        <w:rPr>
          <w:rFonts w:cs="Calibri"/>
          <w:b/>
          <w:bCs/>
        </w:rPr>
        <w:t>waterlogged bridleway</w:t>
      </w:r>
      <w:r w:rsidR="008174A9">
        <w:rPr>
          <w:rFonts w:cs="Calibri"/>
        </w:rPr>
        <w:t xml:space="preserve">: </w:t>
      </w:r>
      <w:r w:rsidR="00FB2094">
        <w:rPr>
          <w:rFonts w:cs="Calibri"/>
        </w:rPr>
        <w:t>AH</w:t>
      </w:r>
    </w:p>
    <w:p w14:paraId="43600A60" w14:textId="7C5819FD" w:rsidR="00EC05AA" w:rsidRDefault="00EC05AA" w:rsidP="004868E0">
      <w:pPr>
        <w:pStyle w:val="ListParagraph"/>
        <w:numPr>
          <w:ilvl w:val="1"/>
          <w:numId w:val="1"/>
        </w:numPr>
        <w:tabs>
          <w:tab w:val="clear" w:pos="858"/>
          <w:tab w:val="left" w:pos="567"/>
        </w:tabs>
        <w:spacing w:after="0" w:line="240" w:lineRule="auto"/>
        <w:ind w:hanging="858"/>
        <w:rPr>
          <w:rFonts w:cs="Calibri"/>
        </w:rPr>
      </w:pPr>
      <w:r w:rsidRPr="00C100C5">
        <w:rPr>
          <w:rFonts w:cs="Calibri"/>
          <w:b/>
        </w:rPr>
        <w:t xml:space="preserve">Commons and open spaces:  </w:t>
      </w:r>
      <w:r w:rsidR="00A54A4C" w:rsidRPr="008174A9">
        <w:rPr>
          <w:rFonts w:cs="Calibri"/>
          <w:b/>
        </w:rPr>
        <w:t>Chairman’s Spring walk</w:t>
      </w:r>
      <w:r w:rsidR="00A54A4C" w:rsidRPr="00C100C5">
        <w:rPr>
          <w:rFonts w:cs="Calibri"/>
        </w:rPr>
        <w:t xml:space="preserve">:  arrange </w:t>
      </w:r>
      <w:proofErr w:type="gramStart"/>
      <w:r w:rsidR="00A54A4C" w:rsidRPr="00C100C5">
        <w:rPr>
          <w:rFonts w:cs="Calibri"/>
        </w:rPr>
        <w:t>date</w:t>
      </w:r>
      <w:proofErr w:type="gramEnd"/>
    </w:p>
    <w:p w14:paraId="4B0F5191" w14:textId="77777777" w:rsidR="004868E0" w:rsidRPr="004868E0" w:rsidRDefault="004868E0" w:rsidP="004868E0">
      <w:pPr>
        <w:pStyle w:val="ListParagraph"/>
        <w:tabs>
          <w:tab w:val="left" w:pos="567"/>
        </w:tabs>
        <w:spacing w:after="0" w:line="240" w:lineRule="auto"/>
        <w:ind w:left="858"/>
        <w:rPr>
          <w:rFonts w:cs="Calibri"/>
        </w:rPr>
      </w:pPr>
    </w:p>
    <w:p w14:paraId="567AE4EF" w14:textId="062EE902" w:rsidR="00EC05AA" w:rsidRPr="00C100C5" w:rsidRDefault="00EC05AA" w:rsidP="004868E0">
      <w:pPr>
        <w:pStyle w:val="ListParagraph"/>
        <w:numPr>
          <w:ilvl w:val="0"/>
          <w:numId w:val="1"/>
        </w:numPr>
        <w:tabs>
          <w:tab w:val="clear" w:pos="786"/>
          <w:tab w:val="num" w:pos="567"/>
        </w:tabs>
        <w:spacing w:after="0" w:line="240" w:lineRule="auto"/>
        <w:ind w:left="567" w:hanging="567"/>
        <w:rPr>
          <w:rFonts w:cs="Calibri"/>
        </w:rPr>
      </w:pPr>
      <w:r w:rsidRPr="00C100C5">
        <w:rPr>
          <w:rFonts w:cs="Calibri"/>
          <w:b/>
          <w:bCs/>
        </w:rPr>
        <w:t>PLANNING</w:t>
      </w:r>
    </w:p>
    <w:p w14:paraId="68E31187" w14:textId="6BB0E409" w:rsidR="003D48A3" w:rsidRPr="00C100C5" w:rsidRDefault="003D48A3" w:rsidP="004868E0">
      <w:pPr>
        <w:pStyle w:val="ListParagraph"/>
        <w:numPr>
          <w:ilvl w:val="1"/>
          <w:numId w:val="1"/>
        </w:numPr>
        <w:tabs>
          <w:tab w:val="clear" w:pos="858"/>
        </w:tabs>
        <w:spacing w:after="0" w:line="240" w:lineRule="auto"/>
        <w:ind w:left="567" w:hanging="567"/>
      </w:pPr>
      <w:r w:rsidRPr="00C100C5">
        <w:rPr>
          <w:rFonts w:cs="Calibri"/>
          <w:b/>
          <w:bCs/>
        </w:rPr>
        <w:t xml:space="preserve">New application: </w:t>
      </w:r>
    </w:p>
    <w:p w14:paraId="68187283" w14:textId="2350AC99" w:rsidR="00065F20" w:rsidRPr="00C100C5" w:rsidRDefault="00065F20" w:rsidP="004868E0">
      <w:pPr>
        <w:pStyle w:val="ListParagraph"/>
        <w:spacing w:after="0" w:line="240" w:lineRule="auto"/>
        <w:ind w:left="567"/>
        <w:rPr>
          <w:rStyle w:val="casenumber"/>
        </w:rPr>
      </w:pPr>
      <w:proofErr w:type="spellStart"/>
      <w:r w:rsidRPr="00C100C5">
        <w:rPr>
          <w:rStyle w:val="casenumber"/>
        </w:rPr>
        <w:t>SDNP</w:t>
      </w:r>
      <w:proofErr w:type="spellEnd"/>
      <w:r w:rsidRPr="00C100C5">
        <w:rPr>
          <w:rStyle w:val="casenumber"/>
        </w:rPr>
        <w:t xml:space="preserve">/24/00694/FUL – Dunford House - </w:t>
      </w:r>
      <w:r w:rsidR="00C100C5" w:rsidRPr="00C100C5">
        <w:t>Demolition of existing bungalow and change of use of listed building (Use Class C2) to a single dwellinghouse (Use Class C3)</w:t>
      </w:r>
    </w:p>
    <w:p w14:paraId="300974AD" w14:textId="40646F8E" w:rsidR="003D48A3" w:rsidRPr="00C100C5" w:rsidRDefault="003D48A3" w:rsidP="004868E0">
      <w:pPr>
        <w:pStyle w:val="ListParagraph"/>
        <w:numPr>
          <w:ilvl w:val="1"/>
          <w:numId w:val="1"/>
        </w:numPr>
        <w:tabs>
          <w:tab w:val="clear" w:pos="858"/>
        </w:tabs>
        <w:spacing w:after="0" w:line="240" w:lineRule="auto"/>
        <w:ind w:left="567" w:hanging="567"/>
      </w:pPr>
      <w:r w:rsidRPr="00C100C5">
        <w:rPr>
          <w:rFonts w:cs="Calibri"/>
          <w:b/>
          <w:bCs/>
        </w:rPr>
        <w:t>Decisions:</w:t>
      </w:r>
    </w:p>
    <w:p w14:paraId="10923824" w14:textId="28F64746" w:rsidR="003D48A3" w:rsidRPr="00C100C5" w:rsidRDefault="003D48A3" w:rsidP="004868E0">
      <w:pPr>
        <w:spacing w:after="0" w:line="240" w:lineRule="auto"/>
        <w:ind w:firstLine="567"/>
        <w:rPr>
          <w:rFonts w:cs="Calibri"/>
          <w:b/>
          <w:bCs/>
        </w:rPr>
      </w:pPr>
      <w:proofErr w:type="spellStart"/>
      <w:r w:rsidRPr="00C100C5">
        <w:rPr>
          <w:b/>
          <w:bCs/>
        </w:rPr>
        <w:t>SDNP</w:t>
      </w:r>
      <w:proofErr w:type="spellEnd"/>
      <w:r w:rsidRPr="00C100C5">
        <w:rPr>
          <w:b/>
          <w:bCs/>
        </w:rPr>
        <w:t xml:space="preserve">/23/04839/FUL – 5 Austins – </w:t>
      </w:r>
      <w:r w:rsidRPr="00C100C5">
        <w:t>Propose summerhouse in rear garden.</w:t>
      </w:r>
      <w:r w:rsidR="000F64F5" w:rsidRPr="00C100C5">
        <w:t xml:space="preserve">  </w:t>
      </w:r>
      <w:r w:rsidR="000F64F5" w:rsidRPr="00C100C5">
        <w:rPr>
          <w:b/>
          <w:bCs/>
        </w:rPr>
        <w:t>SDNPA</w:t>
      </w:r>
      <w:r w:rsidR="000F64F5" w:rsidRPr="00C100C5">
        <w:t>:  Approved</w:t>
      </w:r>
    </w:p>
    <w:p w14:paraId="14C1DCA7" w14:textId="0C2532B9" w:rsidR="003D48A3" w:rsidRPr="00C100C5" w:rsidRDefault="003D48A3" w:rsidP="004868E0">
      <w:pPr>
        <w:pStyle w:val="ListParagraph"/>
        <w:numPr>
          <w:ilvl w:val="1"/>
          <w:numId w:val="1"/>
        </w:numPr>
        <w:tabs>
          <w:tab w:val="clear" w:pos="858"/>
          <w:tab w:val="num" w:pos="567"/>
        </w:tabs>
        <w:spacing w:after="0" w:line="240" w:lineRule="auto"/>
        <w:ind w:hanging="858"/>
      </w:pPr>
      <w:r w:rsidRPr="00C100C5">
        <w:rPr>
          <w:rFonts w:cs="Calibri"/>
          <w:b/>
          <w:bCs/>
        </w:rPr>
        <w:t>Decisions awaited:</w:t>
      </w:r>
    </w:p>
    <w:p w14:paraId="43D01193" w14:textId="013F8322" w:rsidR="000F64F5" w:rsidRPr="00C100C5" w:rsidRDefault="000F64F5" w:rsidP="004868E0">
      <w:pPr>
        <w:tabs>
          <w:tab w:val="num" w:pos="567"/>
        </w:tabs>
        <w:spacing w:after="0" w:line="240" w:lineRule="auto"/>
        <w:ind w:left="567"/>
      </w:pPr>
      <w:proofErr w:type="spellStart"/>
      <w:r w:rsidRPr="00C100C5">
        <w:rPr>
          <w:rFonts w:cs="Calibri"/>
          <w:b/>
          <w:bCs/>
          <w:color w:val="292B36"/>
          <w:shd w:val="clear" w:color="auto" w:fill="F5F5F5"/>
        </w:rPr>
        <w:t>SDNP</w:t>
      </w:r>
      <w:proofErr w:type="spellEnd"/>
      <w:r w:rsidRPr="00C100C5">
        <w:rPr>
          <w:rFonts w:cs="Calibri"/>
          <w:b/>
          <w:bCs/>
          <w:color w:val="292B36"/>
          <w:shd w:val="clear" w:color="auto" w:fill="F5F5F5"/>
        </w:rPr>
        <w:t xml:space="preserve">/23/02792/HOUS – </w:t>
      </w:r>
      <w:proofErr w:type="spellStart"/>
      <w:r w:rsidRPr="00C100C5">
        <w:rPr>
          <w:rFonts w:cs="Calibri"/>
          <w:b/>
          <w:bCs/>
          <w:color w:val="292B36"/>
          <w:shd w:val="clear" w:color="auto" w:fill="F5F5F5"/>
        </w:rPr>
        <w:t>Cobdens</w:t>
      </w:r>
      <w:proofErr w:type="spellEnd"/>
      <w:r w:rsidRPr="00C100C5">
        <w:rPr>
          <w:rFonts w:cs="Calibri"/>
          <w:b/>
          <w:bCs/>
          <w:color w:val="292B36"/>
          <w:shd w:val="clear" w:color="auto" w:fill="F5F5F5"/>
        </w:rPr>
        <w:t xml:space="preserve"> - </w:t>
      </w:r>
      <w:r w:rsidRPr="00C100C5">
        <w:rPr>
          <w:rFonts w:cs="Calibri"/>
          <w:color w:val="222222"/>
          <w:shd w:val="clear" w:color="auto" w:fill="FFFFFF"/>
        </w:rPr>
        <w:t>Proposed single storey rear extension to existing dwelling, demolition of chimney and bay window, removal of later rear porch and changes to fenestration.</w:t>
      </w:r>
    </w:p>
    <w:p w14:paraId="6C3AA864" w14:textId="77777777" w:rsidR="003D48A3" w:rsidRPr="00C100C5" w:rsidRDefault="003D48A3" w:rsidP="004868E0">
      <w:pPr>
        <w:pStyle w:val="ListParagraph"/>
        <w:spacing w:after="0" w:line="240" w:lineRule="auto"/>
        <w:ind w:left="567"/>
      </w:pPr>
      <w:proofErr w:type="spellStart"/>
      <w:r w:rsidRPr="00C100C5">
        <w:rPr>
          <w:rFonts w:cs="Calibri"/>
          <w:b/>
          <w:bCs/>
          <w:color w:val="000000"/>
          <w14:ligatures w14:val="standardContextual"/>
        </w:rPr>
        <w:t>SDNP</w:t>
      </w:r>
      <w:proofErr w:type="spellEnd"/>
      <w:r w:rsidRPr="00C100C5">
        <w:rPr>
          <w:rFonts w:cs="Calibri"/>
          <w:b/>
          <w:bCs/>
          <w:color w:val="000000"/>
          <w14:ligatures w14:val="standardContextual"/>
        </w:rPr>
        <w:t xml:space="preserve">/23/03024/HOUS - The Granary </w:t>
      </w:r>
      <w:r w:rsidRPr="00C100C5">
        <w:rPr>
          <w:rFonts w:cs="Calibri"/>
          <w:color w:val="000000"/>
          <w14:ligatures w14:val="standardContextual"/>
        </w:rPr>
        <w:t xml:space="preserve">- </w:t>
      </w:r>
      <w:r w:rsidRPr="00C100C5">
        <w:t>Replacing a box dormer with 2 new pitched roof dormer windows. Conversion of existing garage into an annex.</w:t>
      </w:r>
    </w:p>
    <w:p w14:paraId="139201D2" w14:textId="5AE9F020" w:rsidR="003A1FB2" w:rsidRDefault="003D48A3" w:rsidP="004868E0">
      <w:pPr>
        <w:spacing w:after="0"/>
        <w:ind w:left="567"/>
        <w:rPr>
          <w:rFonts w:cs="Calibri"/>
          <w:b/>
          <w:bCs/>
        </w:rPr>
      </w:pPr>
      <w:proofErr w:type="spellStart"/>
      <w:r w:rsidRPr="00C100C5">
        <w:rPr>
          <w:rFonts w:cs="Calibri"/>
          <w:b/>
          <w:bCs/>
        </w:rPr>
        <w:t>SDNP</w:t>
      </w:r>
      <w:proofErr w:type="spellEnd"/>
      <w:r w:rsidRPr="00C100C5">
        <w:rPr>
          <w:rFonts w:cs="Calibri"/>
          <w:b/>
          <w:bCs/>
        </w:rPr>
        <w:t xml:space="preserve">/23/04734/FUL and </w:t>
      </w:r>
      <w:proofErr w:type="spellStart"/>
      <w:r w:rsidRPr="00C100C5">
        <w:rPr>
          <w:rFonts w:cs="Calibri"/>
          <w:b/>
          <w:bCs/>
        </w:rPr>
        <w:t>SDNP</w:t>
      </w:r>
      <w:proofErr w:type="spellEnd"/>
      <w:r w:rsidRPr="00C100C5">
        <w:rPr>
          <w:rFonts w:cs="Calibri"/>
          <w:b/>
          <w:bCs/>
        </w:rPr>
        <w:t>/23/04735/LIS – Dunford House - Extension of the existing residential conference/training centre (C2 use)</w:t>
      </w:r>
    </w:p>
    <w:p w14:paraId="44EF1CF6" w14:textId="77777777" w:rsidR="004868E0" w:rsidRPr="003A1FB2" w:rsidRDefault="004868E0" w:rsidP="004868E0">
      <w:pPr>
        <w:spacing w:after="0"/>
        <w:rPr>
          <w:rFonts w:cs="Calibri"/>
          <w:b/>
          <w:bCs/>
        </w:rPr>
      </w:pPr>
    </w:p>
    <w:p w14:paraId="3B258E01" w14:textId="0F349531" w:rsidR="00EC05AA" w:rsidRPr="004868E0" w:rsidRDefault="00EC05AA" w:rsidP="004868E0">
      <w:pPr>
        <w:numPr>
          <w:ilvl w:val="0"/>
          <w:numId w:val="1"/>
        </w:numPr>
        <w:tabs>
          <w:tab w:val="clear" w:pos="786"/>
          <w:tab w:val="num" w:pos="567"/>
        </w:tabs>
        <w:spacing w:after="0" w:line="240" w:lineRule="auto"/>
        <w:ind w:hanging="786"/>
        <w:rPr>
          <w:rFonts w:cs="Calibri"/>
        </w:rPr>
      </w:pPr>
      <w:r w:rsidRPr="00C100C5">
        <w:rPr>
          <w:rFonts w:cs="Calibri"/>
          <w:b/>
        </w:rPr>
        <w:t>COBDEN HALL (FM)</w:t>
      </w:r>
    </w:p>
    <w:p w14:paraId="6A2A093E" w14:textId="245A5FC7" w:rsidR="004868E0" w:rsidRDefault="004868E0" w:rsidP="004868E0">
      <w:pPr>
        <w:spacing w:after="0" w:line="240" w:lineRule="auto"/>
        <w:ind w:left="720" w:hanging="153"/>
        <w:rPr>
          <w:rFonts w:cs="Calibri"/>
          <w:b/>
        </w:rPr>
      </w:pPr>
      <w:r>
        <w:rPr>
          <w:rFonts w:cs="Calibri"/>
          <w:b/>
        </w:rPr>
        <w:t>D</w:t>
      </w:r>
      <w:r w:rsidR="00520322">
        <w:rPr>
          <w:rFonts w:cs="Calibri"/>
          <w:b/>
        </w:rPr>
        <w:t xml:space="preserve"> </w:t>
      </w:r>
      <w:r>
        <w:rPr>
          <w:rFonts w:cs="Calibri"/>
          <w:b/>
        </w:rPr>
        <w:t>Day 80 celebrations</w:t>
      </w:r>
    </w:p>
    <w:p w14:paraId="1DD67703" w14:textId="77777777" w:rsidR="004868E0" w:rsidRPr="004868E0" w:rsidRDefault="004868E0" w:rsidP="004868E0">
      <w:pPr>
        <w:spacing w:after="0" w:line="240" w:lineRule="auto"/>
        <w:ind w:left="720" w:hanging="153"/>
        <w:rPr>
          <w:rFonts w:cs="Calibri"/>
        </w:rPr>
      </w:pPr>
    </w:p>
    <w:p w14:paraId="2AC596CE" w14:textId="44DF360F" w:rsidR="00EC05AA" w:rsidRPr="00C100C5" w:rsidRDefault="00EC05AA" w:rsidP="004868E0">
      <w:pPr>
        <w:numPr>
          <w:ilvl w:val="0"/>
          <w:numId w:val="1"/>
        </w:numPr>
        <w:tabs>
          <w:tab w:val="clear" w:pos="786"/>
          <w:tab w:val="num" w:pos="567"/>
        </w:tabs>
        <w:spacing w:after="0" w:line="240" w:lineRule="auto"/>
        <w:ind w:hanging="786"/>
        <w:rPr>
          <w:rFonts w:cs="Calibri"/>
        </w:rPr>
      </w:pPr>
      <w:r w:rsidRPr="00C100C5">
        <w:rPr>
          <w:rFonts w:cs="Calibri"/>
          <w:b/>
          <w:bCs/>
        </w:rPr>
        <w:t>CHECK ACTIONS LIST</w:t>
      </w:r>
      <w:r w:rsidRPr="00C100C5">
        <w:rPr>
          <w:rFonts w:cs="Calibri"/>
        </w:rPr>
        <w:t xml:space="preserve">, </w:t>
      </w:r>
      <w:r w:rsidRPr="00C100C5">
        <w:rPr>
          <w:rFonts w:cs="Calibri"/>
          <w:b/>
          <w:bCs/>
        </w:rPr>
        <w:t>CORRESPONDENCE and EMAILS</w:t>
      </w:r>
    </w:p>
    <w:p w14:paraId="79371986" w14:textId="6F4C3D0F" w:rsidR="00EC05AA" w:rsidRPr="00C100C5" w:rsidRDefault="00EC05AA" w:rsidP="004868E0">
      <w:pPr>
        <w:spacing w:after="0" w:line="240" w:lineRule="auto"/>
        <w:rPr>
          <w:rFonts w:cs="Calibri"/>
        </w:rPr>
      </w:pPr>
    </w:p>
    <w:p w14:paraId="128EFED1" w14:textId="4E9151A8" w:rsidR="00435881" w:rsidRPr="00435881" w:rsidRDefault="00EC05AA" w:rsidP="00435881">
      <w:pPr>
        <w:numPr>
          <w:ilvl w:val="0"/>
          <w:numId w:val="1"/>
        </w:numPr>
        <w:tabs>
          <w:tab w:val="clear" w:pos="786"/>
          <w:tab w:val="num" w:pos="567"/>
        </w:tabs>
        <w:spacing w:after="0" w:line="240" w:lineRule="auto"/>
        <w:ind w:left="567" w:hanging="567"/>
        <w:rPr>
          <w:rFonts w:cs="Calibri"/>
        </w:rPr>
      </w:pPr>
      <w:r w:rsidRPr="00C100C5">
        <w:rPr>
          <w:rFonts w:cs="Calibri"/>
          <w:b/>
          <w:bCs/>
        </w:rPr>
        <w:t>DATE OF NEXT MEETING</w:t>
      </w:r>
      <w:r w:rsidR="00A54A4C" w:rsidRPr="00C100C5">
        <w:rPr>
          <w:rFonts w:cs="Calibri"/>
          <w:b/>
          <w:bCs/>
        </w:rPr>
        <w:t>S</w:t>
      </w:r>
      <w:r w:rsidRPr="00C100C5">
        <w:rPr>
          <w:rFonts w:cs="Calibri"/>
          <w:b/>
          <w:bCs/>
        </w:rPr>
        <w:t xml:space="preserve">: </w:t>
      </w:r>
      <w:r w:rsidR="00435881">
        <w:rPr>
          <w:rFonts w:cs="Calibri"/>
          <w:b/>
          <w:bCs/>
        </w:rPr>
        <w:t xml:space="preserve"> Annual Meeting followed by </w:t>
      </w:r>
      <w:proofErr w:type="spellStart"/>
      <w:r w:rsidR="00435881">
        <w:rPr>
          <w:rFonts w:cs="Calibri"/>
          <w:b/>
          <w:bCs/>
        </w:rPr>
        <w:t>HPC</w:t>
      </w:r>
      <w:proofErr w:type="spellEnd"/>
      <w:r w:rsidR="00435881">
        <w:rPr>
          <w:rFonts w:cs="Calibri"/>
          <w:b/>
          <w:bCs/>
        </w:rPr>
        <w:t xml:space="preserve"> </w:t>
      </w:r>
      <w:r w:rsidR="00A54A4C" w:rsidRPr="00C100C5">
        <w:rPr>
          <w:rFonts w:cs="Calibri"/>
          <w:b/>
          <w:bCs/>
        </w:rPr>
        <w:t xml:space="preserve">meeting </w:t>
      </w:r>
      <w:r w:rsidR="00435881">
        <w:rPr>
          <w:rFonts w:cs="Calibri"/>
          <w:b/>
          <w:bCs/>
        </w:rPr>
        <w:t xml:space="preserve">on </w:t>
      </w:r>
      <w:r w:rsidR="00A54A4C" w:rsidRPr="00C100C5">
        <w:rPr>
          <w:rFonts w:cs="Calibri"/>
          <w:b/>
          <w:bCs/>
        </w:rPr>
        <w:t>Tuesday 14 May</w:t>
      </w:r>
      <w:r w:rsidRPr="00C100C5">
        <w:rPr>
          <w:rFonts w:cs="Calibri"/>
          <w:b/>
          <w:bCs/>
        </w:rPr>
        <w:t xml:space="preserve"> 2024 at </w:t>
      </w:r>
    </w:p>
    <w:p w14:paraId="403AD2AF" w14:textId="038C4138" w:rsidR="00A01213" w:rsidRDefault="00A54A4C" w:rsidP="00435881">
      <w:pPr>
        <w:spacing w:after="0" w:line="240" w:lineRule="auto"/>
        <w:ind w:left="567"/>
        <w:rPr>
          <w:rFonts w:cs="Calibri"/>
          <w:b/>
          <w:bCs/>
        </w:rPr>
      </w:pPr>
      <w:r w:rsidRPr="00C100C5">
        <w:rPr>
          <w:rFonts w:cs="Calibri"/>
          <w:b/>
          <w:bCs/>
        </w:rPr>
        <w:t>7.30</w:t>
      </w:r>
      <w:r w:rsidR="00EC05AA" w:rsidRPr="00C100C5">
        <w:rPr>
          <w:rFonts w:cs="Calibri"/>
          <w:b/>
          <w:bCs/>
        </w:rPr>
        <w:t xml:space="preserve"> pm</w:t>
      </w:r>
      <w:r w:rsidR="00A01213">
        <w:rPr>
          <w:rFonts w:cs="Calibri"/>
          <w:b/>
          <w:bCs/>
        </w:rPr>
        <w:t>.</w:t>
      </w:r>
    </w:p>
    <w:p w14:paraId="12ADD4C0" w14:textId="762916ED" w:rsidR="00386ED5" w:rsidRPr="00C100C5" w:rsidRDefault="00A54A4C" w:rsidP="00435881">
      <w:pPr>
        <w:spacing w:after="0" w:line="240" w:lineRule="auto"/>
        <w:ind w:left="567"/>
        <w:rPr>
          <w:rFonts w:cs="Calibri"/>
        </w:rPr>
      </w:pPr>
      <w:r w:rsidRPr="00C100C5">
        <w:rPr>
          <w:rFonts w:cs="Calibri"/>
          <w:b/>
          <w:bCs/>
        </w:rPr>
        <w:t xml:space="preserve">Annual Parish Meeting on Wednesday 17 April at 7pm, </w:t>
      </w:r>
      <w:r w:rsidR="00A01213">
        <w:rPr>
          <w:rFonts w:cs="Calibri"/>
          <w:b/>
          <w:bCs/>
        </w:rPr>
        <w:t>all</w:t>
      </w:r>
      <w:r w:rsidRPr="00C100C5">
        <w:rPr>
          <w:rFonts w:cs="Calibri"/>
          <w:b/>
          <w:bCs/>
        </w:rPr>
        <w:t xml:space="preserve"> </w:t>
      </w:r>
      <w:r w:rsidR="00EC05AA" w:rsidRPr="00C100C5">
        <w:rPr>
          <w:rFonts w:cs="Calibri"/>
          <w:b/>
          <w:bCs/>
        </w:rPr>
        <w:t>in the Cobden Hall</w:t>
      </w:r>
      <w:r w:rsidR="00520322">
        <w:rPr>
          <w:rFonts w:cs="Calibri"/>
          <w:b/>
          <w:bCs/>
        </w:rPr>
        <w:t>.</w:t>
      </w:r>
    </w:p>
    <w:sectPr w:rsidR="00386ED5" w:rsidRPr="00C100C5" w:rsidSect="00EC7077">
      <w:headerReference w:type="default" r:id="rId7"/>
      <w:footerReference w:type="even" r:id="rId8"/>
      <w:footerReference w:type="default" r:id="rId9"/>
      <w:pgSz w:w="11906" w:h="16838"/>
      <w:pgMar w:top="737" w:right="964" w:bottom="737" w:left="96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D6760" w14:textId="77777777" w:rsidR="00EC7077" w:rsidRDefault="00EC7077">
      <w:pPr>
        <w:spacing w:after="0" w:line="240" w:lineRule="auto"/>
      </w:pPr>
      <w:r>
        <w:separator/>
      </w:r>
    </w:p>
  </w:endnote>
  <w:endnote w:type="continuationSeparator" w:id="0">
    <w:p w14:paraId="3220040E" w14:textId="77777777" w:rsidR="00EC7077" w:rsidRDefault="00EC7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4E071" w14:textId="77777777" w:rsidR="009940EF" w:rsidRDefault="00000000" w:rsidP="00162D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33473D" w14:textId="77777777" w:rsidR="009940EF" w:rsidRDefault="009940EF" w:rsidP="00162D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1819C" w14:textId="77777777" w:rsidR="009940EF" w:rsidRDefault="00000000" w:rsidP="00A96401">
    <w:pPr>
      <w:pStyle w:val="Footer"/>
      <w:rPr>
        <w:rFonts w:cs="Calibri"/>
        <w:sz w:val="18"/>
        <w:szCs w:val="18"/>
      </w:rPr>
    </w:pPr>
    <w:bookmarkStart w:id="2" w:name="_Hlk154836090"/>
    <w:r w:rsidRPr="00636BAD">
      <w:rPr>
        <w:rFonts w:cs="Calibri"/>
        <w:sz w:val="18"/>
        <w:szCs w:val="18"/>
      </w:rPr>
      <w:t xml:space="preserve">Clerk:  Jane Crawford.  </w:t>
    </w:r>
  </w:p>
  <w:p w14:paraId="3AC60A2D" w14:textId="77777777" w:rsidR="009940EF" w:rsidRPr="00A96401" w:rsidRDefault="00000000" w:rsidP="00A96401">
    <w:pPr>
      <w:pStyle w:val="Footer"/>
      <w:rPr>
        <w:rFonts w:cs="Calibri"/>
        <w:sz w:val="18"/>
        <w:szCs w:val="18"/>
      </w:rPr>
    </w:pPr>
    <w:r w:rsidRPr="00636BAD">
      <w:rPr>
        <w:rFonts w:cs="Calibri"/>
        <w:sz w:val="18"/>
        <w:szCs w:val="18"/>
      </w:rPr>
      <w:t xml:space="preserve">email:  </w:t>
    </w:r>
    <w:hyperlink r:id="rId1" w:history="1">
      <w:r w:rsidRPr="00636BAD">
        <w:rPr>
          <w:rStyle w:val="Hyperlink"/>
          <w:rFonts w:cs="Calibri"/>
          <w:sz w:val="18"/>
          <w:szCs w:val="18"/>
        </w:rPr>
        <w:t>clerk@heyshott.org.uk</w:t>
      </w:r>
    </w:hyperlink>
    <w:r w:rsidRPr="00636BAD">
      <w:rPr>
        <w:rFonts w:cs="Calibri"/>
        <w:sz w:val="18"/>
        <w:szCs w:val="18"/>
      </w:rPr>
      <w:t xml:space="preserve">         website:   https://heyshott.org.uk/</w:t>
    </w:r>
    <w:r w:rsidRPr="00636BAD">
      <w:rPr>
        <w:rFonts w:cs="Courier New"/>
        <w:sz w:val="16"/>
        <w:szCs w:val="16"/>
      </w:rPr>
      <w:t xml:space="preserve"> </w:t>
    </w:r>
    <w:r>
      <w:rPr>
        <w:rFonts w:cs="Courier New"/>
        <w:color w:val="0000FF"/>
        <w:sz w:val="16"/>
        <w:szCs w:val="16"/>
      </w:rPr>
      <w:t xml:space="preserve">                                                                        </w:t>
    </w:r>
    <w:r>
      <w:rPr>
        <w:rFonts w:ascii="Mistral" w:eastAsia="Times New Roman" w:hAnsi="Mistral"/>
        <w:b/>
        <w:bCs/>
        <w:color w:val="0000FF"/>
        <w:sz w:val="20"/>
        <w:szCs w:val="20"/>
      </w:rPr>
      <w:t>Jane Crawford</w:t>
    </w:r>
  </w:p>
  <w:bookmarkEnd w:id="2"/>
  <w:p w14:paraId="5A812548" w14:textId="77777777" w:rsidR="009940EF" w:rsidRDefault="009940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7CFF7" w14:textId="77777777" w:rsidR="00EC7077" w:rsidRDefault="00EC7077">
      <w:pPr>
        <w:spacing w:after="0" w:line="240" w:lineRule="auto"/>
      </w:pPr>
      <w:r>
        <w:separator/>
      </w:r>
    </w:p>
  </w:footnote>
  <w:footnote w:type="continuationSeparator" w:id="0">
    <w:p w14:paraId="4CA0FD05" w14:textId="77777777" w:rsidR="00EC7077" w:rsidRDefault="00EC7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DD5EE" w14:textId="77777777" w:rsidR="009940EF" w:rsidRDefault="009940EF" w:rsidP="00162D4A">
    <w:pPr>
      <w:pStyle w:val="Header"/>
      <w:tabs>
        <w:tab w:val="clear" w:pos="4513"/>
        <w:tab w:val="clear" w:pos="9026"/>
        <w:tab w:val="left" w:pos="2400"/>
      </w:tabs>
      <w:jc w:val="center"/>
      <w:rPr>
        <w:rFonts w:eastAsia="Times New Roman" w:cs="Calibri"/>
        <w:b/>
        <w:bCs/>
        <w:color w:val="0066CC"/>
        <w:sz w:val="16"/>
        <w:szCs w:val="16"/>
      </w:rPr>
    </w:pPr>
  </w:p>
  <w:p w14:paraId="1C24C89B" w14:textId="77777777" w:rsidR="009940EF" w:rsidRPr="00596D61" w:rsidRDefault="00000000" w:rsidP="00162D4A">
    <w:pPr>
      <w:pStyle w:val="Header"/>
      <w:tabs>
        <w:tab w:val="clear" w:pos="4513"/>
        <w:tab w:val="clear" w:pos="9026"/>
        <w:tab w:val="left" w:pos="2400"/>
      </w:tabs>
      <w:spacing w:after="0" w:line="240" w:lineRule="auto"/>
      <w:jc w:val="center"/>
      <w:rPr>
        <w:color w:val="92D050"/>
        <w:sz w:val="20"/>
        <w:szCs w:val="20"/>
      </w:rPr>
    </w:pPr>
    <w:bookmarkStart w:id="1" w:name="_Hlk70426218"/>
    <w:proofErr w:type="spellStart"/>
    <w:r w:rsidRPr="00596D61">
      <w:rPr>
        <w:rFonts w:eastAsia="Times New Roman" w:cs="Calibri"/>
        <w:b/>
        <w:bCs/>
        <w:color w:val="92D050"/>
        <w:sz w:val="40"/>
        <w:szCs w:val="40"/>
      </w:rPr>
      <w:t>HEYSHOTT</w:t>
    </w:r>
    <w:proofErr w:type="spellEnd"/>
    <w:r w:rsidRPr="00596D61">
      <w:rPr>
        <w:rFonts w:eastAsia="Times New Roman" w:cs="Calibri"/>
        <w:b/>
        <w:bCs/>
        <w:color w:val="92D050"/>
        <w:sz w:val="40"/>
        <w:szCs w:val="40"/>
      </w:rPr>
      <w:t xml:space="preserve"> PARISH COUNCIL</w:t>
    </w:r>
  </w:p>
  <w:p w14:paraId="4A309E2D" w14:textId="77777777" w:rsidR="009940EF" w:rsidRDefault="00000000" w:rsidP="00162D4A">
    <w:pPr>
      <w:pStyle w:val="Header"/>
      <w:tabs>
        <w:tab w:val="clear" w:pos="4513"/>
        <w:tab w:val="clear" w:pos="9026"/>
        <w:tab w:val="left" w:pos="2400"/>
      </w:tabs>
      <w:spacing w:after="0"/>
    </w:pPr>
    <w:r w:rsidRPr="00B76D11">
      <w:rPr>
        <w:sz w:val="20"/>
        <w:szCs w:val="20"/>
      </w:rPr>
      <w:t xml:space="preserve">The Openness of Local Government Bodies Regulations are in force, giving a right to members of the public to record (film, </w:t>
    </w:r>
    <w:proofErr w:type="gramStart"/>
    <w:r w:rsidRPr="00B76D11">
      <w:rPr>
        <w:sz w:val="20"/>
        <w:szCs w:val="20"/>
      </w:rPr>
      <w:t>photograph</w:t>
    </w:r>
    <w:proofErr w:type="gramEnd"/>
    <w:r w:rsidRPr="00B76D11">
      <w:rPr>
        <w:sz w:val="20"/>
        <w:szCs w:val="20"/>
      </w:rPr>
      <w:t xml:space="preserve"> and audio-record) and report on proceedings at meeting</w:t>
    </w:r>
    <w:r>
      <w:rPr>
        <w:sz w:val="20"/>
        <w:szCs w:val="20"/>
      </w:rPr>
      <w:t>s</w:t>
    </w:r>
    <w:r w:rsidRPr="00B76D11">
      <w:rPr>
        <w:sz w:val="20"/>
        <w:szCs w:val="20"/>
      </w:rPr>
      <w:t xml:space="preserve"> of the Council and its Committees</w:t>
    </w:r>
    <w:bookmarkEnd w:id="1"/>
    <w:r>
      <w:rPr>
        <w:sz w:val="20"/>
        <w:szCs w:val="20"/>
      </w:rPr>
      <w:t>.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F7197"/>
    <w:multiLevelType w:val="multilevel"/>
    <w:tmpl w:val="0576E53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Calibri" w:eastAsia="Calibri" w:hAnsi="Calibri" w:cs="Calibri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num w:numId="1" w16cid:durableId="2080396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5AA"/>
    <w:rsid w:val="00000960"/>
    <w:rsid w:val="00065F20"/>
    <w:rsid w:val="000A67CC"/>
    <w:rsid w:val="000C497C"/>
    <w:rsid w:val="000F64F5"/>
    <w:rsid w:val="00386ED5"/>
    <w:rsid w:val="003A1FB2"/>
    <w:rsid w:val="003D48A3"/>
    <w:rsid w:val="004101A2"/>
    <w:rsid w:val="00435881"/>
    <w:rsid w:val="004868E0"/>
    <w:rsid w:val="004A014E"/>
    <w:rsid w:val="00520322"/>
    <w:rsid w:val="00760AAE"/>
    <w:rsid w:val="008174A9"/>
    <w:rsid w:val="00817B85"/>
    <w:rsid w:val="009940EF"/>
    <w:rsid w:val="00A01213"/>
    <w:rsid w:val="00A54A4C"/>
    <w:rsid w:val="00AE5661"/>
    <w:rsid w:val="00C100C5"/>
    <w:rsid w:val="00D10EE6"/>
    <w:rsid w:val="00E400F9"/>
    <w:rsid w:val="00EC05AA"/>
    <w:rsid w:val="00EC7077"/>
    <w:rsid w:val="00EE76B9"/>
    <w:rsid w:val="00FB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75576"/>
  <w15:chartTrackingRefBased/>
  <w15:docId w15:val="{E7470516-5300-4EDF-A02E-E32A4A02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5A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05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5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5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5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5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5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5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5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5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5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5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5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5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5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5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5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5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05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5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05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05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05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5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05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5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5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5A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C05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5AA"/>
    <w:rPr>
      <w:rFonts w:ascii="Calibri" w:eastAsia="Calibri" w:hAnsi="Calibri" w:cs="Times New Roman"/>
      <w:kern w:val="0"/>
      <w14:ligatures w14:val="none"/>
    </w:rPr>
  </w:style>
  <w:style w:type="character" w:styleId="PageNumber">
    <w:name w:val="page number"/>
    <w:basedOn w:val="DefaultParagraphFont"/>
    <w:rsid w:val="00EC05AA"/>
  </w:style>
  <w:style w:type="paragraph" w:styleId="Header">
    <w:name w:val="header"/>
    <w:basedOn w:val="Normal"/>
    <w:link w:val="HeaderChar"/>
    <w:uiPriority w:val="99"/>
    <w:unhideWhenUsed/>
    <w:rsid w:val="00EC05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05AA"/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uiPriority w:val="99"/>
    <w:unhideWhenUsed/>
    <w:rsid w:val="00EC05AA"/>
    <w:rPr>
      <w:color w:val="0000FF"/>
      <w:u w:val="single"/>
    </w:rPr>
  </w:style>
  <w:style w:type="character" w:customStyle="1" w:styleId="casenumber">
    <w:name w:val="casenumber"/>
    <w:basedOn w:val="DefaultParagraphFont"/>
    <w:rsid w:val="00065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lerk@heyshott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Crawford</dc:creator>
  <cp:keywords/>
  <dc:description/>
  <cp:lastModifiedBy>Jane Crawford</cp:lastModifiedBy>
  <cp:revision>2</cp:revision>
  <dcterms:created xsi:type="dcterms:W3CDTF">2024-03-05T12:19:00Z</dcterms:created>
  <dcterms:modified xsi:type="dcterms:W3CDTF">2024-03-05T12:19:00Z</dcterms:modified>
</cp:coreProperties>
</file>